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ascii="方正小标宋_GBK" w:hAnsi="仿宋" w:eastAsia="方正小标宋_GBK" w:cs="黑体"/>
          <w:sz w:val="36"/>
          <w:szCs w:val="36"/>
        </w:rPr>
      </w:pPr>
      <w:r>
        <w:rPr>
          <w:rFonts w:hint="eastAsia" w:ascii="方正小标宋_GBK" w:hAnsi="仿宋" w:eastAsia="方正小标宋_GBK" w:cs="黑体"/>
          <w:sz w:val="36"/>
          <w:szCs w:val="36"/>
        </w:rPr>
        <w:t>承  诺  书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我单位对如下事项郑重承诺：</w:t>
      </w:r>
    </w:p>
    <w:p>
      <w:pPr>
        <w:spacing w:line="62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一、按照规定组织申报材料，并对申报201</w:t>
      </w:r>
      <w:r>
        <w:rPr>
          <w:rFonts w:hint="eastAsia"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</w:rPr>
        <w:t>民营工业企业</w:t>
      </w:r>
      <w:r>
        <w:rPr>
          <w:rFonts w:hint="eastAsia" w:eastAsia="仿宋_GB2312"/>
          <w:bCs/>
          <w:sz w:val="32"/>
          <w:szCs w:val="32"/>
          <w:lang w:eastAsia="zh-CN"/>
        </w:rPr>
        <w:t>主营业务</w:t>
      </w:r>
      <w:r>
        <w:rPr>
          <w:rFonts w:hint="eastAsia" w:eastAsia="仿宋_GB2312"/>
          <w:bCs/>
          <w:sz w:val="32"/>
          <w:szCs w:val="32"/>
        </w:rPr>
        <w:t>收入上台阶</w:t>
      </w:r>
      <w:r>
        <w:rPr>
          <w:rFonts w:hint="eastAsia" w:eastAsia="仿宋_GB2312"/>
          <w:bCs/>
          <w:sz w:val="32"/>
          <w:szCs w:val="32"/>
          <w:lang w:eastAsia="zh-CN"/>
        </w:rPr>
        <w:t>奖励</w:t>
      </w:r>
      <w:r>
        <w:rPr>
          <w:rFonts w:hint="eastAsia" w:eastAsia="仿宋_GB2312"/>
          <w:bCs/>
          <w:sz w:val="32"/>
          <w:szCs w:val="32"/>
        </w:rPr>
        <w:t>、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引进填补省内空白首台（套）重大技术装备</w:t>
      </w:r>
      <w:r>
        <w:rPr>
          <w:rFonts w:hint="eastAsia" w:eastAsia="仿宋_GB2312"/>
          <w:bCs/>
          <w:sz w:val="32"/>
          <w:szCs w:val="32"/>
          <w:lang w:eastAsia="zh-CN"/>
        </w:rPr>
        <w:t>补助</w:t>
      </w:r>
      <w:r>
        <w:rPr>
          <w:rFonts w:eastAsia="仿宋_GB2312"/>
          <w:bCs/>
          <w:sz w:val="32"/>
          <w:szCs w:val="32"/>
        </w:rPr>
        <w:t>所有材料（包括文字、文件、数据、图片、合同和凭证等）的真实性负责。</w:t>
      </w:r>
    </w:p>
    <w:p>
      <w:pPr>
        <w:spacing w:line="62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二、遵守国家相关法律法规，上年度未发生偷漏税、拖欠职工工资及欠缴社会保险费、较大以上生产安全事故、重特大环境污染事件和重大产品质量安全事故等行为。</w:t>
      </w:r>
    </w:p>
    <w:p>
      <w:pPr>
        <w:spacing w:line="62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三、按照规定程序申报专项资金，对涉及专项资金管理的相关部门及人员，不采取吃请、馈赠、贿赂等不正当手段。</w:t>
      </w:r>
    </w:p>
    <w:p>
      <w:pPr>
        <w:spacing w:line="62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如有违返上述承诺，我单位愿承担一切责任。</w:t>
      </w:r>
    </w:p>
    <w:p>
      <w:pPr>
        <w:spacing w:line="620" w:lineRule="exact"/>
        <w:ind w:right="600"/>
        <w:rPr>
          <w:rFonts w:eastAsia="仿宋_GB2312"/>
          <w:sz w:val="32"/>
          <w:szCs w:val="32"/>
        </w:rPr>
      </w:pPr>
    </w:p>
    <w:p>
      <w:pPr>
        <w:spacing w:line="620" w:lineRule="exact"/>
        <w:ind w:right="600"/>
        <w:rPr>
          <w:rFonts w:eastAsia="仿宋_GB2312"/>
          <w:sz w:val="32"/>
          <w:szCs w:val="32"/>
        </w:rPr>
      </w:pPr>
    </w:p>
    <w:p>
      <w:pPr>
        <w:spacing w:line="620" w:lineRule="exact"/>
        <w:ind w:right="600"/>
        <w:rPr>
          <w:rFonts w:eastAsia="仿宋_GB2312"/>
          <w:sz w:val="32"/>
          <w:szCs w:val="32"/>
        </w:rPr>
      </w:pPr>
    </w:p>
    <w:p>
      <w:pPr>
        <w:spacing w:line="620" w:lineRule="exact"/>
        <w:ind w:right="600"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单位（公章）：</w:t>
      </w:r>
    </w:p>
    <w:p>
      <w:pPr>
        <w:spacing w:line="620" w:lineRule="exact"/>
        <w:ind w:right="600"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法人代表（签字）：</w:t>
      </w:r>
    </w:p>
    <w:p>
      <w:pPr>
        <w:spacing w:line="620" w:lineRule="exact"/>
        <w:ind w:right="600" w:firstLine="5280" w:firstLineChars="16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ED0"/>
    <w:rsid w:val="001D119B"/>
    <w:rsid w:val="00305769"/>
    <w:rsid w:val="00521DB9"/>
    <w:rsid w:val="006202CC"/>
    <w:rsid w:val="007066B0"/>
    <w:rsid w:val="007F3F3E"/>
    <w:rsid w:val="00876F9F"/>
    <w:rsid w:val="00894D9C"/>
    <w:rsid w:val="008A3145"/>
    <w:rsid w:val="00A63ED0"/>
    <w:rsid w:val="00BC68D9"/>
    <w:rsid w:val="00E0353D"/>
    <w:rsid w:val="00EC60B4"/>
    <w:rsid w:val="342A4996"/>
    <w:rsid w:val="39F44B90"/>
    <w:rsid w:val="7B0F31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230</Characters>
  <Lines>1</Lines>
  <Paragraphs>1</Paragraphs>
  <ScaleCrop>false</ScaleCrop>
  <LinksUpToDate>false</LinksUpToDate>
  <CharactersWithSpaces>269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2018-03-27T14:31:00Z</dcterms:created>
  <dc:creator>Administrator</dc:creator>
  <cp:lastModifiedBy>Administrator</cp:lastModifiedBy>
  <cp:lastPrinted>2018-04-03T03:20:00Z</cp:lastPrinted>
  <dcterms:modified xsi:type="dcterms:W3CDTF">2018-04-04T05:02:42Z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