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15" w:rsidRDefault="00E0085F" w:rsidP="00E0085F">
      <w:pPr>
        <w:jc w:val="center"/>
        <w:rPr>
          <w:rFonts w:hint="eastAsia"/>
          <w:b/>
          <w:sz w:val="44"/>
          <w:szCs w:val="44"/>
        </w:rPr>
      </w:pPr>
      <w:r w:rsidRPr="00E0085F">
        <w:rPr>
          <w:b/>
          <w:sz w:val="44"/>
          <w:szCs w:val="44"/>
        </w:rPr>
        <w:t>运</w:t>
      </w:r>
      <w:r>
        <w:rPr>
          <w:rFonts w:hint="eastAsia"/>
          <w:b/>
          <w:sz w:val="44"/>
          <w:szCs w:val="44"/>
        </w:rPr>
        <w:t xml:space="preserve"> </w:t>
      </w:r>
      <w:r w:rsidRPr="00E0085F">
        <w:rPr>
          <w:b/>
          <w:sz w:val="44"/>
          <w:szCs w:val="44"/>
        </w:rPr>
        <w:t>输</w:t>
      </w:r>
      <w:r>
        <w:rPr>
          <w:rFonts w:hint="eastAsia"/>
          <w:b/>
          <w:sz w:val="44"/>
          <w:szCs w:val="44"/>
        </w:rPr>
        <w:t xml:space="preserve"> </w:t>
      </w:r>
      <w:r w:rsidRPr="00E0085F">
        <w:rPr>
          <w:b/>
          <w:sz w:val="44"/>
          <w:szCs w:val="44"/>
        </w:rPr>
        <w:t>合</w:t>
      </w:r>
      <w:r>
        <w:rPr>
          <w:rFonts w:hint="eastAsia"/>
          <w:b/>
          <w:sz w:val="44"/>
          <w:szCs w:val="44"/>
        </w:rPr>
        <w:t xml:space="preserve"> </w:t>
      </w:r>
      <w:r w:rsidRPr="00E0085F">
        <w:rPr>
          <w:b/>
          <w:sz w:val="44"/>
          <w:szCs w:val="44"/>
        </w:rPr>
        <w:t>同</w:t>
      </w:r>
    </w:p>
    <w:p w:rsidR="00E0085F" w:rsidRDefault="00E0085F" w:rsidP="00E0085F">
      <w:pPr>
        <w:rPr>
          <w:rFonts w:hint="eastAsia"/>
          <w:b/>
          <w:sz w:val="44"/>
          <w:szCs w:val="44"/>
        </w:rPr>
      </w:pPr>
    </w:p>
    <w:p w:rsidR="00E0085F" w:rsidRDefault="00E0085F" w:rsidP="00E0085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托运方</w:t>
      </w:r>
      <w:r>
        <w:rPr>
          <w:rFonts w:ascii="宋体" w:eastAsia="宋体" w:hAnsi="宋体" w:hint="eastAsia"/>
          <w:sz w:val="28"/>
          <w:szCs w:val="28"/>
        </w:rPr>
        <w:t>：（托运方基本信息）</w:t>
      </w:r>
    </w:p>
    <w:p w:rsidR="00E0085F" w:rsidRDefault="00E0085F" w:rsidP="00E0085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承运方：（承运方基本信息）</w:t>
      </w:r>
    </w:p>
    <w:p w:rsidR="00E0085F" w:rsidRDefault="00E0085F" w:rsidP="00E0085F">
      <w:pPr>
        <w:rPr>
          <w:rFonts w:ascii="宋体" w:eastAsia="宋体" w:hAnsi="宋体" w:hint="eastAsia"/>
          <w:sz w:val="28"/>
          <w:szCs w:val="28"/>
        </w:rPr>
      </w:pPr>
    </w:p>
    <w:p w:rsidR="00E0085F" w:rsidRDefault="00E0085F" w:rsidP="00E0085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根据《中华人民共和国合同法》及国家有关运输的相关法律法规，双方经过充分友好协商，特订立本合同，以便双方共同遵守。</w:t>
      </w:r>
    </w:p>
    <w:p w:rsidR="00E0085F" w:rsidRPr="00E0085F" w:rsidRDefault="00E0085F" w:rsidP="00E0085F">
      <w:pPr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 w:rsidRPr="00E0085F">
        <w:rPr>
          <w:rFonts w:ascii="宋体" w:eastAsia="宋体" w:hAnsi="宋体" w:hint="eastAsia"/>
          <w:b/>
          <w:sz w:val="28"/>
          <w:szCs w:val="28"/>
        </w:rPr>
        <w:t>第一条 货物名称、规格、数量、价款</w:t>
      </w:r>
    </w:p>
    <w:p w:rsidR="00E0085F" w:rsidRPr="00E0085F" w:rsidRDefault="00E0085F" w:rsidP="00E0085F">
      <w:pPr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E0085F">
        <w:rPr>
          <w:rFonts w:ascii="宋体" w:eastAsia="宋体" w:hAnsi="宋体" w:hint="eastAsia"/>
          <w:sz w:val="28"/>
          <w:szCs w:val="28"/>
        </w:rPr>
        <w:t>货物名称：</w:t>
      </w:r>
    </w:p>
    <w:p w:rsidR="00E0085F" w:rsidRDefault="00E0085F" w:rsidP="00E0085F">
      <w:pPr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2、货物规格：</w:t>
      </w:r>
    </w:p>
    <w:p w:rsidR="00E0085F" w:rsidRDefault="00E0085F" w:rsidP="00E0085F">
      <w:pPr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3、货物数量：</w:t>
      </w:r>
    </w:p>
    <w:p w:rsidR="00E0085F" w:rsidRDefault="00E0085F" w:rsidP="00E0085F">
      <w:pPr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4、货物价款：</w:t>
      </w:r>
    </w:p>
    <w:p w:rsidR="00254B46" w:rsidRDefault="00254B46" w:rsidP="00E0085F">
      <w:pPr>
        <w:ind w:left="560"/>
        <w:rPr>
          <w:rFonts w:ascii="宋体" w:eastAsia="宋体" w:hAnsi="宋体" w:hint="eastAsia"/>
          <w:b/>
          <w:sz w:val="28"/>
          <w:szCs w:val="28"/>
        </w:rPr>
      </w:pPr>
    </w:p>
    <w:p w:rsidR="00E0085F" w:rsidRPr="00E0085F" w:rsidRDefault="00E0085F" w:rsidP="00E0085F">
      <w:pPr>
        <w:ind w:left="560"/>
        <w:rPr>
          <w:rFonts w:ascii="宋体" w:eastAsia="宋体" w:hAnsi="宋体" w:hint="eastAsia"/>
          <w:b/>
          <w:sz w:val="28"/>
          <w:szCs w:val="28"/>
        </w:rPr>
      </w:pPr>
      <w:r w:rsidRPr="00E0085F">
        <w:rPr>
          <w:rFonts w:ascii="宋体" w:eastAsia="宋体" w:hAnsi="宋体" w:hint="eastAsia"/>
          <w:b/>
          <w:sz w:val="28"/>
          <w:szCs w:val="28"/>
        </w:rPr>
        <w:t>第二条 包装要求</w:t>
      </w:r>
    </w:p>
    <w:p w:rsidR="00E0085F" w:rsidRDefault="00E0085F" w:rsidP="00E0085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托运方必须按照国家主管机关规定的标准包装；没有统一规定包装标准的，应根据保证货物运输安全的原则进行包装，否则承运方有权拒绝承运。</w:t>
      </w:r>
    </w:p>
    <w:p w:rsidR="00254B46" w:rsidRDefault="00254B46" w:rsidP="00E0085F">
      <w:pPr>
        <w:ind w:left="560"/>
        <w:rPr>
          <w:rFonts w:ascii="宋体" w:eastAsia="宋体" w:hAnsi="宋体" w:hint="eastAsia"/>
          <w:b/>
          <w:sz w:val="28"/>
          <w:szCs w:val="28"/>
        </w:rPr>
      </w:pPr>
    </w:p>
    <w:p w:rsidR="00E0085F" w:rsidRPr="00E0085F" w:rsidRDefault="00E0085F" w:rsidP="00E0085F">
      <w:pPr>
        <w:ind w:left="560"/>
        <w:rPr>
          <w:rFonts w:ascii="宋体" w:eastAsia="宋体" w:hAnsi="宋体" w:hint="eastAsia"/>
          <w:b/>
          <w:sz w:val="28"/>
          <w:szCs w:val="28"/>
        </w:rPr>
      </w:pPr>
      <w:r w:rsidRPr="00E0085F">
        <w:rPr>
          <w:rFonts w:ascii="宋体" w:eastAsia="宋体" w:hAnsi="宋体" w:hint="eastAsia"/>
          <w:b/>
          <w:sz w:val="28"/>
          <w:szCs w:val="28"/>
        </w:rPr>
        <w:t>第三条 货物运输起点与终点</w:t>
      </w:r>
    </w:p>
    <w:p w:rsidR="00E0085F" w:rsidRPr="00E0085F" w:rsidRDefault="00E0085F" w:rsidP="00E0085F">
      <w:pPr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E0085F">
        <w:rPr>
          <w:rFonts w:ascii="宋体" w:eastAsia="宋体" w:hAnsi="宋体" w:hint="eastAsia"/>
          <w:sz w:val="28"/>
          <w:szCs w:val="28"/>
        </w:rPr>
        <w:t>货物起运地点：</w:t>
      </w:r>
    </w:p>
    <w:p w:rsidR="00E0085F" w:rsidRDefault="00E0085F" w:rsidP="00E0085F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2、货物到达地点：</w:t>
      </w:r>
    </w:p>
    <w:p w:rsidR="00254B46" w:rsidRDefault="00254B46" w:rsidP="00E0085F">
      <w:pPr>
        <w:ind w:firstLine="570"/>
        <w:rPr>
          <w:rFonts w:ascii="宋体" w:eastAsia="宋体" w:hAnsi="宋体" w:hint="eastAsia"/>
          <w:b/>
          <w:sz w:val="28"/>
          <w:szCs w:val="28"/>
        </w:rPr>
      </w:pPr>
    </w:p>
    <w:p w:rsidR="00E0085F" w:rsidRPr="00E0085F" w:rsidRDefault="00E0085F" w:rsidP="00E0085F">
      <w:pPr>
        <w:ind w:firstLine="570"/>
        <w:rPr>
          <w:rFonts w:ascii="宋体" w:eastAsia="宋体" w:hAnsi="宋体" w:hint="eastAsia"/>
          <w:b/>
          <w:sz w:val="28"/>
          <w:szCs w:val="28"/>
        </w:rPr>
      </w:pPr>
      <w:r w:rsidRPr="00E0085F">
        <w:rPr>
          <w:rFonts w:ascii="宋体" w:eastAsia="宋体" w:hAnsi="宋体" w:hint="eastAsia"/>
          <w:b/>
          <w:sz w:val="28"/>
          <w:szCs w:val="28"/>
        </w:rPr>
        <w:lastRenderedPageBreak/>
        <w:t>第四条 货物运输日期</w:t>
      </w:r>
    </w:p>
    <w:p w:rsidR="00E0085F" w:rsidRPr="00E0085F" w:rsidRDefault="00E0085F" w:rsidP="00E0085F">
      <w:pPr>
        <w:ind w:left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E0085F">
        <w:rPr>
          <w:rFonts w:ascii="宋体" w:eastAsia="宋体" w:hAnsi="宋体" w:hint="eastAsia"/>
          <w:sz w:val="28"/>
          <w:szCs w:val="28"/>
        </w:rPr>
        <w:t>货物承运日期：</w:t>
      </w:r>
    </w:p>
    <w:p w:rsidR="00E0085F" w:rsidRDefault="00E0085F" w:rsidP="00E0085F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2、货物运抵日期：</w:t>
      </w:r>
    </w:p>
    <w:p w:rsidR="00254B46" w:rsidRDefault="00254B46" w:rsidP="00E0085F">
      <w:pPr>
        <w:ind w:firstLine="570"/>
        <w:rPr>
          <w:rFonts w:ascii="宋体" w:eastAsia="宋体" w:hAnsi="宋体" w:hint="eastAsia"/>
          <w:b/>
          <w:sz w:val="28"/>
          <w:szCs w:val="28"/>
        </w:rPr>
      </w:pPr>
    </w:p>
    <w:p w:rsidR="00E0085F" w:rsidRPr="00552B1A" w:rsidRDefault="00E0085F" w:rsidP="00E0085F">
      <w:pPr>
        <w:ind w:firstLine="570"/>
        <w:rPr>
          <w:rFonts w:ascii="宋体" w:eastAsia="宋体" w:hAnsi="宋体" w:hint="eastAsia"/>
          <w:b/>
          <w:sz w:val="28"/>
          <w:szCs w:val="28"/>
        </w:rPr>
      </w:pPr>
      <w:r w:rsidRPr="00552B1A">
        <w:rPr>
          <w:rFonts w:ascii="宋体" w:eastAsia="宋体" w:hAnsi="宋体" w:hint="eastAsia"/>
          <w:b/>
          <w:sz w:val="28"/>
          <w:szCs w:val="28"/>
        </w:rPr>
        <w:t xml:space="preserve">第五条 </w:t>
      </w:r>
      <w:r w:rsidR="00552B1A" w:rsidRPr="00552B1A">
        <w:rPr>
          <w:rFonts w:ascii="宋体" w:eastAsia="宋体" w:hAnsi="宋体" w:hint="eastAsia"/>
          <w:b/>
          <w:sz w:val="28"/>
          <w:szCs w:val="28"/>
        </w:rPr>
        <w:t>运输质量及安全要求</w:t>
      </w:r>
    </w:p>
    <w:p w:rsidR="00552B1A" w:rsidRPr="00552B1A" w:rsidRDefault="00552B1A" w:rsidP="00552B1A">
      <w:pPr>
        <w:ind w:left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552B1A">
        <w:rPr>
          <w:rFonts w:ascii="宋体" w:eastAsia="宋体" w:hAnsi="宋体" w:hint="eastAsia"/>
          <w:sz w:val="28"/>
          <w:szCs w:val="28"/>
        </w:rPr>
        <w:t>运输质量：</w:t>
      </w:r>
    </w:p>
    <w:p w:rsidR="00552B1A" w:rsidRDefault="00552B1A" w:rsidP="00552B1A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2、运输安全要求：</w:t>
      </w:r>
    </w:p>
    <w:p w:rsidR="00254B46" w:rsidRDefault="00254B46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</w:p>
    <w:p w:rsidR="00552B1A" w:rsidRPr="00552B1A" w:rsidRDefault="00552B1A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  <w:r w:rsidRPr="00552B1A">
        <w:rPr>
          <w:rFonts w:ascii="宋体" w:eastAsia="宋体" w:hAnsi="宋体" w:hint="eastAsia"/>
          <w:b/>
          <w:sz w:val="28"/>
          <w:szCs w:val="28"/>
        </w:rPr>
        <w:t>第六条 货物装卸责任和方法</w:t>
      </w:r>
    </w:p>
    <w:p w:rsidR="00552B1A" w:rsidRDefault="00552B1A" w:rsidP="00552B1A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（货物具体装卸方法及责任）</w:t>
      </w:r>
    </w:p>
    <w:p w:rsidR="00254B46" w:rsidRDefault="00254B46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</w:p>
    <w:p w:rsidR="00552B1A" w:rsidRPr="00552B1A" w:rsidRDefault="00552B1A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  <w:r w:rsidRPr="00552B1A">
        <w:rPr>
          <w:rFonts w:ascii="宋体" w:eastAsia="宋体" w:hAnsi="宋体" w:hint="eastAsia"/>
          <w:b/>
          <w:sz w:val="28"/>
          <w:szCs w:val="28"/>
        </w:rPr>
        <w:t>第七条 货物领取及验收</w:t>
      </w:r>
    </w:p>
    <w:p w:rsidR="00552B1A" w:rsidRDefault="00552B1A" w:rsidP="00552B1A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（领取货物的人、领取货物的时间、领取货物时的验收方法等）</w:t>
      </w:r>
    </w:p>
    <w:p w:rsidR="00254B46" w:rsidRDefault="00254B46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</w:p>
    <w:p w:rsidR="00552B1A" w:rsidRPr="00552B1A" w:rsidRDefault="00552B1A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  <w:r w:rsidRPr="00552B1A">
        <w:rPr>
          <w:rFonts w:ascii="宋体" w:eastAsia="宋体" w:hAnsi="宋体" w:hint="eastAsia"/>
          <w:b/>
          <w:sz w:val="28"/>
          <w:szCs w:val="28"/>
        </w:rPr>
        <w:t>第八条 运费及结算方式</w:t>
      </w:r>
    </w:p>
    <w:p w:rsidR="00552B1A" w:rsidRPr="00552B1A" w:rsidRDefault="00552B1A" w:rsidP="00552B1A">
      <w:pPr>
        <w:ind w:left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552B1A">
        <w:rPr>
          <w:rFonts w:ascii="宋体" w:eastAsia="宋体" w:hAnsi="宋体" w:hint="eastAsia"/>
          <w:sz w:val="28"/>
          <w:szCs w:val="28"/>
        </w:rPr>
        <w:t>运输费用：</w:t>
      </w:r>
    </w:p>
    <w:p w:rsidR="00552B1A" w:rsidRDefault="00552B1A" w:rsidP="00552B1A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2、费用结算方式：</w:t>
      </w:r>
    </w:p>
    <w:p w:rsidR="00254B46" w:rsidRDefault="00254B46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</w:p>
    <w:p w:rsidR="00552B1A" w:rsidRPr="00552B1A" w:rsidRDefault="00552B1A" w:rsidP="00552B1A">
      <w:pPr>
        <w:ind w:firstLine="570"/>
        <w:rPr>
          <w:rFonts w:ascii="宋体" w:eastAsia="宋体" w:hAnsi="宋体" w:hint="eastAsia"/>
          <w:b/>
          <w:sz w:val="28"/>
          <w:szCs w:val="28"/>
        </w:rPr>
      </w:pPr>
      <w:r w:rsidRPr="00552B1A">
        <w:rPr>
          <w:rFonts w:ascii="宋体" w:eastAsia="宋体" w:hAnsi="宋体" w:hint="eastAsia"/>
          <w:b/>
          <w:sz w:val="28"/>
          <w:szCs w:val="28"/>
        </w:rPr>
        <w:t>第九条 双方权利及义务</w:t>
      </w:r>
    </w:p>
    <w:p w:rsidR="00552B1A" w:rsidRPr="00552B1A" w:rsidRDefault="00552B1A" w:rsidP="00552B1A">
      <w:pPr>
        <w:ind w:left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Pr="00552B1A">
        <w:rPr>
          <w:rFonts w:ascii="宋体" w:eastAsia="宋体" w:hAnsi="宋体" w:hint="eastAsia"/>
          <w:sz w:val="28"/>
          <w:szCs w:val="28"/>
        </w:rPr>
        <w:t>托运方的权利及义务</w:t>
      </w:r>
    </w:p>
    <w:p w:rsidR="00552B1A" w:rsidRDefault="00552B1A" w:rsidP="00552B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1、托运方的权利：要求承运方按照合同规定的时间、地点，把货物运输到目的地。货物托运后，托运方需要变更到货地点或收货人，</w:t>
      </w:r>
      <w:r>
        <w:rPr>
          <w:rFonts w:ascii="宋体" w:eastAsia="宋体" w:hAnsi="宋体" w:hint="eastAsia"/>
          <w:sz w:val="28"/>
          <w:szCs w:val="28"/>
        </w:rPr>
        <w:lastRenderedPageBreak/>
        <w:t>或者取消托运时，有权向承运方提出变更合同的内容或解除合同的要求。但必须在货物未运到目的地之前通知承运方，并应按有关规定给付承运方所需费用。</w:t>
      </w:r>
    </w:p>
    <w:p w:rsidR="00552B1A" w:rsidRDefault="00552B1A" w:rsidP="00552B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2、托运方的义务：按约定向承运方交付运费等费用。否则，承运方有权停止运输</w:t>
      </w:r>
      <w:r w:rsidR="008D6F53">
        <w:rPr>
          <w:rFonts w:ascii="宋体" w:eastAsia="宋体" w:hAnsi="宋体" w:hint="eastAsia"/>
          <w:sz w:val="28"/>
          <w:szCs w:val="28"/>
        </w:rPr>
        <w:t>，并要求对方给付违约金。托运方对托运的货物，应按照规定的标准进行包装，遵守有关危险品运输的规定，按照合同中规定的时间和数量交付货物。</w:t>
      </w:r>
    </w:p>
    <w:p w:rsidR="008D6F53" w:rsidRDefault="008D6F53" w:rsidP="00552B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二、承运方的权利和义务</w:t>
      </w:r>
    </w:p>
    <w:p w:rsidR="008D6F53" w:rsidRDefault="008D6F53" w:rsidP="00552B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承运方的权利：向托运方或收货方收取运输费等费用。如收货方不交或不按时交纳规定的各种运输费用，承运方对其货物有权扣押，查不到收货人或收货人拒绝提取货物，承运方应及时与托运方取得联系，在规定期限内负责保管并有权收取保管费用，对超过规定期限仍无法交付的货物，承运方有权按规定予以处理。</w:t>
      </w:r>
    </w:p>
    <w:p w:rsidR="008D6F53" w:rsidRDefault="008D6F53" w:rsidP="00552B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承运方的义务：在合同规定的期限内，将货物运到指定的地点，按时向收货人发出货物到达的通知。对托运的货物要负责安全，保证货物无短缺、无损坏、无人为的变质。如发生上述情况，因承担赔偿义务，货物到达后，按规定的期限，负责保管。</w:t>
      </w:r>
    </w:p>
    <w:p w:rsidR="00254B46" w:rsidRDefault="00254B46" w:rsidP="00254B46">
      <w:pPr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</w:p>
    <w:p w:rsidR="008D6F53" w:rsidRPr="00254B46" w:rsidRDefault="008D6F53" w:rsidP="00254B46">
      <w:pPr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 w:rsidRPr="00254B46">
        <w:rPr>
          <w:rFonts w:ascii="宋体" w:eastAsia="宋体" w:hAnsi="宋体" w:hint="eastAsia"/>
          <w:b/>
          <w:sz w:val="28"/>
          <w:szCs w:val="28"/>
        </w:rPr>
        <w:t>第十条 违约责任</w:t>
      </w:r>
    </w:p>
    <w:p w:rsidR="008D6F53" w:rsidRPr="008D6F53" w:rsidRDefault="008D6F53" w:rsidP="008D6F53">
      <w:pPr>
        <w:ind w:left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Pr="008D6F53">
        <w:rPr>
          <w:rFonts w:ascii="宋体" w:eastAsia="宋体" w:hAnsi="宋体" w:hint="eastAsia"/>
          <w:sz w:val="28"/>
          <w:szCs w:val="28"/>
        </w:rPr>
        <w:t>托运方责任</w:t>
      </w:r>
    </w:p>
    <w:p w:rsidR="008D6F53" w:rsidRDefault="008D6F53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1、未按合同规定的时间</w:t>
      </w:r>
      <w:r w:rsidR="00F6311A">
        <w:rPr>
          <w:rFonts w:ascii="宋体" w:eastAsia="宋体" w:hAnsi="宋体" w:hint="eastAsia"/>
          <w:sz w:val="28"/>
          <w:szCs w:val="28"/>
        </w:rPr>
        <w:t>和要求提供托运的货物，托运方应按其价值的_____%偿付给承运方违约金。</w:t>
      </w:r>
    </w:p>
    <w:p w:rsidR="00F6311A" w:rsidRDefault="00F6311A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2、由于在普通货物中夹带、匿报危险货物，错报货物重量等而导致货物摔损、爆炸、腐蚀等事故，托运方应承担赔偿责任。</w:t>
      </w:r>
    </w:p>
    <w:p w:rsidR="00F6311A" w:rsidRDefault="00F6311A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3、由于货物包装缺陷产生破损，致使其他货物或运输工具、机械设备被污染腐蚀、损坏，造成人身伤亡的，托运方应承担赔偿责任。</w:t>
      </w:r>
    </w:p>
    <w:p w:rsidR="00F6311A" w:rsidRDefault="00F6311A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1A6946">
        <w:rPr>
          <w:rFonts w:ascii="宋体" w:eastAsia="宋体" w:hAnsi="宋体" w:hint="eastAsia"/>
          <w:sz w:val="28"/>
          <w:szCs w:val="28"/>
        </w:rPr>
        <w:t>罐车发运货物，因未随车附带规格质量证明或化验报告，造成</w:t>
      </w:r>
      <w:r w:rsidR="006C67BF">
        <w:rPr>
          <w:rFonts w:ascii="宋体" w:eastAsia="宋体" w:hAnsi="宋体" w:hint="eastAsia"/>
          <w:sz w:val="28"/>
          <w:szCs w:val="28"/>
        </w:rPr>
        <w:t>收货方无法卸货时，托运方应偿付承运方卸车等车费及违约金。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二、承运方责任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1、不按合同规定的时间和要求配车（船）发运的承运方应偿付托运方违约金______________元。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2、承运方如将货物错运到货地点或接货人，应无偿运至合同规定的到货点或接货人。如果货物逾期到达，承运方应偿付逾期交货的违约金。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3、运输过程中货物灭失、短少、变质、污染、损坏，承运方应按货物的实际损失（包括包装费、运杂费）赔偿托运方。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4、联运的货物发生</w:t>
      </w:r>
      <w:r>
        <w:rPr>
          <w:rFonts w:ascii="宋体" w:eastAsia="宋体" w:hAnsi="宋体" w:hint="eastAsia"/>
          <w:sz w:val="28"/>
          <w:szCs w:val="28"/>
        </w:rPr>
        <w:t>灭失、短少、变质、污染、损坏</w:t>
      </w:r>
      <w:r>
        <w:rPr>
          <w:rFonts w:ascii="宋体" w:eastAsia="宋体" w:hAnsi="宋体" w:hint="eastAsia"/>
          <w:sz w:val="28"/>
          <w:szCs w:val="28"/>
        </w:rPr>
        <w:t>，应由承运方承担赔偿责任的，由重点阶段的承运方向负有责任的其他承运方追偿。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5、在符合法律和合同规定条件下的运输，由于下列原因造成货物</w:t>
      </w:r>
      <w:r>
        <w:rPr>
          <w:rFonts w:ascii="宋体" w:eastAsia="宋体" w:hAnsi="宋体" w:hint="eastAsia"/>
          <w:sz w:val="28"/>
          <w:szCs w:val="28"/>
        </w:rPr>
        <w:t>灭失、短少、变质、污染、损坏</w:t>
      </w:r>
      <w:r>
        <w:rPr>
          <w:rFonts w:ascii="宋体" w:eastAsia="宋体" w:hAnsi="宋体" w:hint="eastAsia"/>
          <w:sz w:val="28"/>
          <w:szCs w:val="28"/>
        </w:rPr>
        <w:t>的，承运方不承担违约责任：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>不可抗力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>货物本身的自然属性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>货物的合理损耗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= 4 \* GB3</w:instrText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④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>托运方或收货方自身的过错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6C67BF" w:rsidRDefault="006C67BF" w:rsidP="00F6311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54B46" w:rsidRDefault="006C67BF" w:rsidP="00254B4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本合同一式二份，合同双方各执一份</w:t>
      </w:r>
      <w:r w:rsidR="00254B46">
        <w:rPr>
          <w:rFonts w:ascii="宋体" w:eastAsia="宋体" w:hAnsi="宋体" w:hint="eastAsia"/>
          <w:sz w:val="28"/>
          <w:szCs w:val="28"/>
        </w:rPr>
        <w:t>，具有同等法律效力。</w:t>
      </w:r>
    </w:p>
    <w:p w:rsidR="00254B46" w:rsidRDefault="00254B46" w:rsidP="00254B46">
      <w:pPr>
        <w:rPr>
          <w:rFonts w:ascii="宋体" w:eastAsia="宋体" w:hAnsi="宋体" w:hint="eastAsia"/>
          <w:sz w:val="28"/>
          <w:szCs w:val="28"/>
        </w:rPr>
      </w:pPr>
    </w:p>
    <w:p w:rsidR="00E0085F" w:rsidRDefault="00254B46" w:rsidP="00254B4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托运方：                            承运方：</w:t>
      </w:r>
    </w:p>
    <w:p w:rsidR="00254B46" w:rsidRDefault="00254B46" w:rsidP="00254B4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法定代表人：                        法定代表人：</w:t>
      </w:r>
    </w:p>
    <w:p w:rsidR="00254B46" w:rsidRDefault="00254B46" w:rsidP="00254B4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                              地址：</w:t>
      </w:r>
    </w:p>
    <w:p w:rsidR="00254B46" w:rsidRDefault="00254B46" w:rsidP="00254B4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                          联系电话：</w:t>
      </w:r>
    </w:p>
    <w:p w:rsidR="00254B46" w:rsidRDefault="00254B46" w:rsidP="00254B4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</w:p>
    <w:p w:rsidR="00254B46" w:rsidRPr="00E0085F" w:rsidRDefault="00254B46" w:rsidP="00254B46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 xml:space="preserve"> 年    月    日           签约地点：</w:t>
      </w:r>
    </w:p>
    <w:sectPr w:rsidR="00254B46" w:rsidRPr="00E0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6C2"/>
    <w:multiLevelType w:val="hybridMultilevel"/>
    <w:tmpl w:val="E206BFAA"/>
    <w:lvl w:ilvl="0" w:tplc="EB32624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217A761D"/>
    <w:multiLevelType w:val="hybridMultilevel"/>
    <w:tmpl w:val="D3200948"/>
    <w:lvl w:ilvl="0" w:tplc="FF9E0248">
      <w:start w:val="1"/>
      <w:numFmt w:val="japaneseCounting"/>
      <w:lvlText w:val="第%1条"/>
      <w:lvlJc w:val="left"/>
      <w:pPr>
        <w:ind w:left="1401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26542CA6"/>
    <w:multiLevelType w:val="hybridMultilevel"/>
    <w:tmpl w:val="0B7AA7A4"/>
    <w:lvl w:ilvl="0" w:tplc="2E666E3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B2F3D0B"/>
    <w:multiLevelType w:val="hybridMultilevel"/>
    <w:tmpl w:val="E2440E6A"/>
    <w:lvl w:ilvl="0" w:tplc="948A18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73A4147"/>
    <w:multiLevelType w:val="hybridMultilevel"/>
    <w:tmpl w:val="55A865B0"/>
    <w:lvl w:ilvl="0" w:tplc="7A323C7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>
    <w:nsid w:val="56071862"/>
    <w:multiLevelType w:val="hybridMultilevel"/>
    <w:tmpl w:val="B7FEFE28"/>
    <w:lvl w:ilvl="0" w:tplc="EC647AA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2CE4AAD"/>
    <w:multiLevelType w:val="hybridMultilevel"/>
    <w:tmpl w:val="C114B1FC"/>
    <w:lvl w:ilvl="0" w:tplc="78CA60BE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>
    <w:nsid w:val="7F6C3936"/>
    <w:multiLevelType w:val="hybridMultilevel"/>
    <w:tmpl w:val="1EF2739C"/>
    <w:lvl w:ilvl="0" w:tplc="70A01BB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6C"/>
    <w:rsid w:val="001A6946"/>
    <w:rsid w:val="0023676C"/>
    <w:rsid w:val="00254B46"/>
    <w:rsid w:val="00552B1A"/>
    <w:rsid w:val="006C67BF"/>
    <w:rsid w:val="00817615"/>
    <w:rsid w:val="008D6F53"/>
    <w:rsid w:val="00E0085F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X555SJ</dc:creator>
  <cp:keywords/>
  <dc:description/>
  <cp:lastModifiedBy>X555SJ</cp:lastModifiedBy>
  <cp:revision>3</cp:revision>
  <dcterms:created xsi:type="dcterms:W3CDTF">2017-04-26T14:31:00Z</dcterms:created>
  <dcterms:modified xsi:type="dcterms:W3CDTF">2017-04-26T15:25:00Z</dcterms:modified>
</cp:coreProperties>
</file>